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3505" w14:textId="6492815C" w:rsidR="00784447" w:rsidRPr="00E9462B" w:rsidRDefault="00784447" w:rsidP="00E9462B">
      <w:pPr>
        <w:jc w:val="both"/>
        <w:rPr>
          <w:b/>
          <w:bCs/>
          <w:i/>
          <w:iCs/>
        </w:rPr>
      </w:pPr>
      <w:r w:rsidRPr="00E9462B">
        <w:rPr>
          <w:b/>
          <w:bCs/>
          <w:i/>
          <w:iCs/>
        </w:rPr>
        <w:t>Les frères Ampoule nous proposent une projection holographique révolutionnaire du chef d’œuvre cinématographique Sandy et le vilain Mc Coy…</w:t>
      </w:r>
    </w:p>
    <w:p w14:paraId="64BA33DD" w14:textId="77777777" w:rsidR="00784447" w:rsidRDefault="00784447" w:rsidP="00E9462B">
      <w:pPr>
        <w:jc w:val="both"/>
        <w:rPr>
          <w:i/>
          <w:iCs/>
        </w:rPr>
      </w:pPr>
    </w:p>
    <w:p w14:paraId="485E2CDE" w14:textId="4937251F" w:rsidR="00784447" w:rsidRPr="00784447" w:rsidRDefault="00784447" w:rsidP="00E9462B">
      <w:pPr>
        <w:jc w:val="both"/>
      </w:pPr>
      <w:r w:rsidRPr="00784447">
        <w:t>Une chose est sûre, les frères Ampoule ne sont pas</w:t>
      </w:r>
      <w:r w:rsidRPr="00E9462B">
        <w:t xml:space="preserve"> </w:t>
      </w:r>
      <w:r w:rsidRPr="00784447">
        <w:t>des lumières...</w:t>
      </w:r>
    </w:p>
    <w:p w14:paraId="56BD88CC" w14:textId="77777777" w:rsidR="00784447" w:rsidRPr="00E9462B" w:rsidRDefault="00784447" w:rsidP="00E9462B">
      <w:pPr>
        <w:jc w:val="both"/>
      </w:pPr>
    </w:p>
    <w:p w14:paraId="15A69E4C" w14:textId="103521FA" w:rsidR="00784447" w:rsidRPr="00784447" w:rsidRDefault="00784447" w:rsidP="00E9462B">
      <w:pPr>
        <w:jc w:val="both"/>
      </w:pPr>
      <w:r w:rsidRPr="00784447">
        <w:t>Tony, Dylan et Jacky n’en sont pas moins des virtuoses</w:t>
      </w:r>
      <w:r w:rsidRPr="00E9462B">
        <w:t xml:space="preserve"> </w:t>
      </w:r>
      <w:r w:rsidRPr="00784447">
        <w:t>du boniment, des princes de l’arnaque foraine. Leur</w:t>
      </w:r>
      <w:r w:rsidRPr="00E9462B">
        <w:t xml:space="preserve"> </w:t>
      </w:r>
      <w:r w:rsidRPr="00784447">
        <w:t>nouvelle attraction ? Le BX4000 !</w:t>
      </w:r>
      <w:r w:rsidRPr="00E9462B">
        <w:t xml:space="preserve"> </w:t>
      </w:r>
      <w:r w:rsidRPr="00784447">
        <w:t>Une projection cinématographique en 3D augmentée</w:t>
      </w:r>
      <w:r w:rsidRPr="00E9462B">
        <w:t xml:space="preserve"> </w:t>
      </w:r>
      <w:r w:rsidRPr="00784447">
        <w:t>d’un western incontournable et surtout libre de droit :</w:t>
      </w:r>
      <w:r w:rsidRPr="00E9462B">
        <w:t xml:space="preserve"> </w:t>
      </w:r>
      <w:r w:rsidRPr="00784447">
        <w:t>«</w:t>
      </w:r>
      <w:r w:rsidRPr="00E9462B">
        <w:t xml:space="preserve"> </w:t>
      </w:r>
      <w:r w:rsidRPr="00784447">
        <w:t>Sandy et Le Vilain Mc Coy</w:t>
      </w:r>
      <w:r w:rsidRPr="00E9462B">
        <w:t xml:space="preserve"> </w:t>
      </w:r>
      <w:r w:rsidRPr="00784447">
        <w:t>».</w:t>
      </w:r>
    </w:p>
    <w:p w14:paraId="1F63C6AE" w14:textId="77777777" w:rsidR="00784447" w:rsidRPr="00E9462B" w:rsidRDefault="00784447" w:rsidP="00E9462B">
      <w:pPr>
        <w:jc w:val="both"/>
      </w:pPr>
    </w:p>
    <w:p w14:paraId="1CE4BB29" w14:textId="65F21A24" w:rsidR="00784447" w:rsidRPr="00784447" w:rsidRDefault="00784447" w:rsidP="00E9462B">
      <w:pPr>
        <w:jc w:val="both"/>
      </w:pPr>
      <w:r w:rsidRPr="00784447">
        <w:t>Un chef d’</w:t>
      </w:r>
      <w:r w:rsidRPr="00E9462B">
        <w:t>œuvre</w:t>
      </w:r>
      <w:r w:rsidRPr="00784447">
        <w:t xml:space="preserve"> unique en son genre, avec des méchants,</w:t>
      </w:r>
      <w:r w:rsidRPr="00E9462B">
        <w:t xml:space="preserve"> </w:t>
      </w:r>
      <w:r w:rsidRPr="00784447">
        <w:t xml:space="preserve">des colts et des </w:t>
      </w:r>
      <w:proofErr w:type="spellStart"/>
      <w:r w:rsidRPr="00784447">
        <w:t>chevals</w:t>
      </w:r>
      <w:proofErr w:type="spellEnd"/>
      <w:r w:rsidRPr="00784447">
        <w:t>.</w:t>
      </w:r>
      <w:r w:rsidR="00E9462B">
        <w:t xml:space="preserve"> </w:t>
      </w:r>
      <w:r w:rsidRPr="00784447">
        <w:t>Sandy et Le Vilain Mc Coy est un spectacle participatif</w:t>
      </w:r>
      <w:r w:rsidR="00E9462B" w:rsidRPr="00E9462B">
        <w:t xml:space="preserve"> </w:t>
      </w:r>
      <w:r w:rsidRPr="00784447">
        <w:t>plein d’improvisations et de surprises où chaque représentation</w:t>
      </w:r>
      <w:r w:rsidR="00E9462B" w:rsidRPr="00E9462B">
        <w:t xml:space="preserve"> </w:t>
      </w:r>
      <w:r w:rsidRPr="00784447">
        <w:t>est unique !</w:t>
      </w:r>
    </w:p>
    <w:p w14:paraId="40DFD8F4" w14:textId="77777777" w:rsidR="00E9462B" w:rsidRPr="00E9462B" w:rsidRDefault="00E9462B" w:rsidP="00E9462B">
      <w:pPr>
        <w:jc w:val="both"/>
      </w:pPr>
    </w:p>
    <w:p w14:paraId="01BFC6AC" w14:textId="730C7B37" w:rsidR="009C3FD6" w:rsidRDefault="00784447" w:rsidP="00E9462B">
      <w:pPr>
        <w:jc w:val="both"/>
      </w:pPr>
      <w:r w:rsidRPr="00E9462B">
        <w:t xml:space="preserve">NB : </w:t>
      </w:r>
      <w:proofErr w:type="spellStart"/>
      <w:r w:rsidRPr="00E9462B">
        <w:t>Gardez-le</w:t>
      </w:r>
      <w:proofErr w:type="spellEnd"/>
      <w:r w:rsidRPr="00E9462B">
        <w:t xml:space="preserve"> pour vous mais y’aura sûrement pas de popcorn.</w:t>
      </w:r>
    </w:p>
    <w:p w14:paraId="5A9C05A4" w14:textId="77777777" w:rsidR="00E9462B" w:rsidRDefault="00E9462B" w:rsidP="00784447"/>
    <w:p w14:paraId="4CADC842" w14:textId="38D85B04" w:rsidR="00E9462B" w:rsidRPr="00E9462B" w:rsidRDefault="00E9462B" w:rsidP="00E9462B">
      <w:r w:rsidRPr="00E9462B">
        <w:t>Écrit</w:t>
      </w:r>
      <w:r w:rsidRPr="00E9462B">
        <w:t xml:space="preserve"> et interprété par</w:t>
      </w:r>
      <w:r w:rsidRPr="00E9462B">
        <w:t xml:space="preserve"> </w:t>
      </w:r>
      <w:r w:rsidRPr="00E9462B">
        <w:t>Yann Berthelot, Julien Flematti et Franswa Henry-Lescène</w:t>
      </w:r>
    </w:p>
    <w:p w14:paraId="41E85794" w14:textId="5F37E36E" w:rsidR="00E9462B" w:rsidRPr="00E9462B" w:rsidRDefault="00E9462B" w:rsidP="00E9462B">
      <w:r w:rsidRPr="00E9462B">
        <w:t>M</w:t>
      </w:r>
      <w:r w:rsidRPr="00E9462B">
        <w:t>usique : Franswa Henry-Lescène</w:t>
      </w:r>
    </w:p>
    <w:p w14:paraId="0974AD2C" w14:textId="341A2CED" w:rsidR="00E9462B" w:rsidRPr="00E9462B" w:rsidRDefault="00E9462B" w:rsidP="00E9462B">
      <w:r w:rsidRPr="00E9462B">
        <w:t>C</w:t>
      </w:r>
      <w:r w:rsidRPr="00E9462B">
        <w:t>onseil scénographie : Fabrice Deperrois</w:t>
      </w:r>
    </w:p>
    <w:p w14:paraId="1855FB0B" w14:textId="5C2433BE" w:rsidR="00E9462B" w:rsidRDefault="00E9462B" w:rsidP="00E9462B">
      <w:r w:rsidRPr="00E9462B">
        <w:t>Décor réalisé par Acid Kostik avec l’aide des Plastiqueurs</w:t>
      </w:r>
    </w:p>
    <w:p w14:paraId="2DF361C0" w14:textId="77777777" w:rsidR="00E9462B" w:rsidRDefault="00E9462B" w:rsidP="00E9462B"/>
    <w:p w14:paraId="46573822" w14:textId="0EFA79B8" w:rsidR="00E9462B" w:rsidRPr="00E9462B" w:rsidRDefault="00E9462B" w:rsidP="00E9462B">
      <w:pPr>
        <w:rPr>
          <w:b/>
          <w:bCs/>
        </w:rPr>
      </w:pPr>
      <w:r w:rsidRPr="00E9462B">
        <w:rPr>
          <w:b/>
          <w:bCs/>
        </w:rPr>
        <w:t>Réseaux :</w:t>
      </w:r>
    </w:p>
    <w:p w14:paraId="6913D657" w14:textId="77777777" w:rsidR="00E9462B" w:rsidRDefault="00E9462B" w:rsidP="00E9462B"/>
    <w:p w14:paraId="1DBC6213" w14:textId="1D28351E" w:rsidR="00E9462B" w:rsidRDefault="00E9462B" w:rsidP="00E9462B">
      <w:pPr>
        <w:rPr>
          <w:lang w:val="en-US"/>
        </w:rPr>
      </w:pPr>
      <w:proofErr w:type="gramStart"/>
      <w:r w:rsidRPr="00E9462B">
        <w:rPr>
          <w:lang w:val="en-US"/>
        </w:rPr>
        <w:t>Facebook :</w:t>
      </w:r>
      <w:proofErr w:type="gramEnd"/>
      <w:r w:rsidRPr="00E9462B">
        <w:rPr>
          <w:lang w:val="en-US"/>
        </w:rPr>
        <w:t xml:space="preserve"> </w:t>
      </w:r>
      <w:hyperlink r:id="rId4" w:history="1">
        <w:r w:rsidRPr="00E9462B">
          <w:rPr>
            <w:rStyle w:val="Lienhypertexte"/>
            <w:lang w:val="en-US"/>
          </w:rPr>
          <w:t>Acid Kostik</w:t>
        </w:r>
      </w:hyperlink>
    </w:p>
    <w:p w14:paraId="114CB6A9" w14:textId="36792D47" w:rsidR="00E9462B" w:rsidRDefault="00E9462B" w:rsidP="00E9462B">
      <w:pPr>
        <w:rPr>
          <w:lang w:val="en-US"/>
        </w:rPr>
      </w:pPr>
      <w:r>
        <w:rPr>
          <w:lang w:val="en-US"/>
        </w:rPr>
        <w:t xml:space="preserve">Instagram : </w:t>
      </w:r>
      <w:hyperlink r:id="rId5" w:history="1">
        <w:r w:rsidRPr="00E9462B">
          <w:rPr>
            <w:rStyle w:val="Lienhypertexte"/>
            <w:lang w:val="en-US"/>
          </w:rPr>
          <w:t>@acidkostik</w:t>
        </w:r>
      </w:hyperlink>
    </w:p>
    <w:p w14:paraId="215E432A" w14:textId="3A3DDBAA" w:rsidR="00E9462B" w:rsidRPr="00E9462B" w:rsidRDefault="00E9462B" w:rsidP="00E9462B">
      <w:pPr>
        <w:rPr>
          <w:lang w:val="en-US"/>
        </w:rPr>
      </w:pPr>
      <w:proofErr w:type="spellStart"/>
      <w:proofErr w:type="gramStart"/>
      <w:r>
        <w:rPr>
          <w:lang w:val="en-US"/>
        </w:rPr>
        <w:t>Youtube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hyperlink r:id="rId6" w:history="1">
        <w:r w:rsidRPr="00E9462B">
          <w:rPr>
            <w:rStyle w:val="Lienhypertexte"/>
            <w:lang w:val="en-US"/>
          </w:rPr>
          <w:t>A Kostik</w:t>
        </w:r>
      </w:hyperlink>
    </w:p>
    <w:sectPr w:rsidR="00E9462B" w:rsidRPr="00E94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447"/>
    <w:rsid w:val="004678E0"/>
    <w:rsid w:val="004B1630"/>
    <w:rsid w:val="006F06F5"/>
    <w:rsid w:val="00784447"/>
    <w:rsid w:val="009C3FD6"/>
    <w:rsid w:val="00E9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942903"/>
  <w15:chartTrackingRefBased/>
  <w15:docId w15:val="{91F88F4F-09A8-A047-8664-DE17A5A1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84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4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4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4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4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44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44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44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44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4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4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4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444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444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444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444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444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444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44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4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444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4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444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8444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444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8444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4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444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4447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E9462B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46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be.com/@akostik1226?si=IByeV62PJpJJwX94" TargetMode="External"/><Relationship Id="rId5" Type="http://schemas.openxmlformats.org/officeDocument/2006/relationships/hyperlink" Target="https://www.instagram.com/acidkostik?utm_source=ig_web_button_share_sheet&amp;igsh=ZDNlZDc0MzIxNw==" TargetMode="External"/><Relationship Id="rId4" Type="http://schemas.openxmlformats.org/officeDocument/2006/relationships/hyperlink" Target="https://www.facebook.com/acidkostik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Compagnie Les incomestibles</dc:creator>
  <cp:keywords/>
  <dc:description/>
  <cp:lastModifiedBy>Compagnie Les incomestibles</cp:lastModifiedBy>
  <cp:revision>1</cp:revision>
  <dcterms:created xsi:type="dcterms:W3CDTF">2025-01-24T11:31:00Z</dcterms:created>
  <dcterms:modified xsi:type="dcterms:W3CDTF">2025-01-24T11:51:00Z</dcterms:modified>
</cp:coreProperties>
</file>